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092" w:rsidRPr="00246092" w:rsidRDefault="00246092" w:rsidP="00246092">
      <w:pPr>
        <w:spacing w:before="100" w:beforeAutospacing="1" w:after="100" w:afterAutospacing="1" w:line="240" w:lineRule="auto"/>
        <w:outlineLvl w:val="1"/>
        <w:rPr>
          <w:rFonts w:ascii="Times New Roman" w:eastAsia="Times New Roman" w:hAnsi="Times New Roman" w:cs="Times New Roman"/>
          <w:b/>
          <w:bCs/>
          <w:sz w:val="36"/>
          <w:szCs w:val="36"/>
        </w:rPr>
      </w:pPr>
      <w:r w:rsidRPr="00246092">
        <w:rPr>
          <w:rFonts w:ascii="Times New Roman" w:eastAsia="Times New Roman" w:hAnsi="Times New Roman" w:cs="Times New Roman"/>
          <w:b/>
          <w:bCs/>
          <w:sz w:val="36"/>
          <w:szCs w:val="36"/>
        </w:rPr>
        <w:t>Career Review</w:t>
      </w:r>
    </w:p>
    <w:p w:rsidR="00246092" w:rsidRPr="00246092" w:rsidRDefault="00246092" w:rsidP="00246092">
      <w:pPr>
        <w:spacing w:before="100" w:beforeAutospacing="1" w:after="100" w:afterAutospacing="1" w:line="240" w:lineRule="auto"/>
        <w:rPr>
          <w:rFonts w:ascii="Times New Roman" w:eastAsia="Times New Roman" w:hAnsi="Times New Roman" w:cs="Times New Roman"/>
          <w:sz w:val="24"/>
          <w:szCs w:val="24"/>
        </w:rPr>
      </w:pPr>
      <w:r w:rsidRPr="00246092">
        <w:rPr>
          <w:rFonts w:ascii="Times New Roman" w:eastAsia="Times New Roman" w:hAnsi="Times New Roman" w:cs="Times New Roman"/>
          <w:sz w:val="24"/>
          <w:szCs w:val="24"/>
        </w:rPr>
        <w:t xml:space="preserve">Information is to be obtained regarding at least 3 available jobs that require (or strongly recommend) significant mathematical ability. This should include the field in which the job is being offered and a brief description of what the job entails, minimum expectations for applications, recommended skills, a brief description of the company, salary information (if available), average living costs in the area, etc. </w:t>
      </w:r>
      <w:r w:rsidRPr="00246092">
        <w:rPr>
          <w:rFonts w:ascii="Times New Roman" w:eastAsia="Times New Roman" w:hAnsi="Times New Roman" w:cs="Times New Roman"/>
          <w:i/>
          <w:iCs/>
          <w:sz w:val="24"/>
          <w:szCs w:val="24"/>
        </w:rPr>
        <w:br/>
      </w:r>
      <w:r w:rsidRPr="00246092">
        <w:rPr>
          <w:rFonts w:ascii="Times New Roman" w:eastAsia="Times New Roman" w:hAnsi="Times New Roman" w:cs="Times New Roman"/>
          <w:i/>
          <w:iCs/>
          <w:sz w:val="24"/>
          <w:szCs w:val="24"/>
        </w:rPr>
        <w:br/>
      </w:r>
      <w:r w:rsidRPr="00246092">
        <w:rPr>
          <w:rFonts w:ascii="Times New Roman" w:eastAsia="Times New Roman" w:hAnsi="Times New Roman" w:cs="Times New Roman"/>
          <w:sz w:val="24"/>
          <w:szCs w:val="24"/>
        </w:rPr>
        <w:t>You are welcome to use the help offered by Career Services to research this assignment, but you may not let them do the work for you.    This assignment serves two purposes:  to help you learn how to start on a job search, and to help make you aware of job opportunities for students who graduate in mathematics.</w:t>
      </w:r>
    </w:p>
    <w:p w:rsidR="00A51A00" w:rsidRDefault="00A51A00">
      <w:bookmarkStart w:id="0" w:name="_GoBack"/>
      <w:bookmarkEnd w:id="0"/>
    </w:p>
    <w:sectPr w:rsidR="00A5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92"/>
    <w:rsid w:val="00246092"/>
    <w:rsid w:val="00A5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EDF69-C9E5-45E9-B7D5-B961EB02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Deborah</dc:creator>
  <cp:keywords/>
  <dc:description/>
  <cp:lastModifiedBy>Summerlin, Deborah</cp:lastModifiedBy>
  <cp:revision>1</cp:revision>
  <dcterms:created xsi:type="dcterms:W3CDTF">2019-09-05T19:14:00Z</dcterms:created>
  <dcterms:modified xsi:type="dcterms:W3CDTF">2019-09-05T19:15:00Z</dcterms:modified>
</cp:coreProperties>
</file>